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719A" w14:textId="4E9FEB3E" w:rsidR="00C37591" w:rsidRDefault="00C37591" w:rsidP="00C37591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Salem Lutheran Church Council Meeting Minutes, Thursday, November 4, 2021 – 6:30 pm</w:t>
      </w:r>
    </w:p>
    <w:p w14:paraId="4AC60C18" w14:textId="77777777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 at 6:30pm. </w:t>
      </w:r>
    </w:p>
    <w:p w14:paraId="2ACAC4D2" w14:textId="2E8CF833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Drake Abbey, Marci Adeogun, Shannon Bruhns, Sue Langerud, Sondra Nelson, Pastor Joel Guttormson and Cindy Haugsdal.  </w:t>
      </w:r>
    </w:p>
    <w:p w14:paraId="3FED666F" w14:textId="23A51D9A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absent: </w:t>
      </w:r>
      <w:r w:rsidR="00D9440D">
        <w:rPr>
          <w:rFonts w:ascii="Calibri" w:hAnsi="Calibri" w:cs="Calibri"/>
          <w:sz w:val="21"/>
          <w:szCs w:val="21"/>
        </w:rPr>
        <w:t xml:space="preserve">Scott Hagenson, Heather Mannes, </w:t>
      </w:r>
      <w:r>
        <w:rPr>
          <w:rFonts w:ascii="Calibri" w:hAnsi="Calibri" w:cs="Calibri"/>
          <w:sz w:val="21"/>
          <w:szCs w:val="21"/>
        </w:rPr>
        <w:t>Al Skellenger</w:t>
      </w:r>
    </w:p>
    <w:p w14:paraId="117F885E" w14:textId="77777777" w:rsidR="00C37591" w:rsidRDefault="00C37591" w:rsidP="00C37591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 Joel led us in devotions and prayer.</w:t>
      </w:r>
    </w:p>
    <w:p w14:paraId="649F4208" w14:textId="7B4D49D4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October Minutes were available for review.  There were no additions or corrections. </w:t>
      </w:r>
    </w:p>
    <w:p w14:paraId="4CB51C79" w14:textId="5AD34D49" w:rsidR="00C37591" w:rsidRDefault="00D9440D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Sondra</w:t>
      </w:r>
      <w:r w:rsidR="00C37591">
        <w:rPr>
          <w:rFonts w:ascii="Calibri" w:hAnsi="Calibri" w:cs="Calibri"/>
          <w:sz w:val="21"/>
          <w:szCs w:val="21"/>
        </w:rPr>
        <w:t xml:space="preserve"> moved to accept the minutes, seconded by </w:t>
      </w:r>
      <w:r>
        <w:rPr>
          <w:rFonts w:ascii="Calibri" w:hAnsi="Calibri" w:cs="Calibri"/>
          <w:sz w:val="21"/>
          <w:szCs w:val="21"/>
        </w:rPr>
        <w:t>Sue</w:t>
      </w:r>
      <w:r w:rsidR="00C37591">
        <w:rPr>
          <w:rFonts w:ascii="Calibri" w:hAnsi="Calibri" w:cs="Calibri"/>
          <w:sz w:val="21"/>
          <w:szCs w:val="21"/>
        </w:rPr>
        <w:t>, all approved.</w:t>
      </w:r>
    </w:p>
    <w:p w14:paraId="5B12398D" w14:textId="0C820992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Request </w:t>
      </w:r>
      <w:r w:rsidR="00951E59">
        <w:rPr>
          <w:rFonts w:ascii="Calibri" w:hAnsi="Calibri" w:cs="Calibri"/>
          <w:sz w:val="21"/>
          <w:szCs w:val="21"/>
        </w:rPr>
        <w:t xml:space="preserve">for participation in the Holiday Drive through Light display </w:t>
      </w:r>
      <w:r>
        <w:rPr>
          <w:rFonts w:ascii="Calibri" w:hAnsi="Calibri" w:cs="Calibri"/>
          <w:sz w:val="21"/>
          <w:szCs w:val="21"/>
        </w:rPr>
        <w:t>from LM Chamber</w:t>
      </w:r>
      <w:r w:rsidR="00951E59">
        <w:rPr>
          <w:rFonts w:ascii="Calibri" w:hAnsi="Calibri" w:cs="Calibri"/>
          <w:sz w:val="21"/>
          <w:szCs w:val="21"/>
        </w:rPr>
        <w:t xml:space="preserve"> </w:t>
      </w:r>
      <w:r w:rsidR="00D9440D">
        <w:rPr>
          <w:rFonts w:ascii="Calibri" w:hAnsi="Calibri" w:cs="Calibri"/>
          <w:sz w:val="21"/>
          <w:szCs w:val="21"/>
        </w:rPr>
        <w:t>–</w:t>
      </w:r>
      <w:r w:rsidR="00951E59">
        <w:rPr>
          <w:rFonts w:ascii="Calibri" w:hAnsi="Calibri" w:cs="Calibri"/>
          <w:sz w:val="21"/>
          <w:szCs w:val="21"/>
        </w:rPr>
        <w:t xml:space="preserve"> </w:t>
      </w:r>
      <w:r w:rsidR="00D9440D">
        <w:rPr>
          <w:rFonts w:ascii="Calibri" w:hAnsi="Calibri" w:cs="Calibri"/>
          <w:sz w:val="21"/>
          <w:szCs w:val="21"/>
        </w:rPr>
        <w:t>Marci will present</w:t>
      </w:r>
      <w:r w:rsidR="004B6CE6">
        <w:rPr>
          <w:rFonts w:ascii="Calibri" w:hAnsi="Calibri" w:cs="Calibri"/>
          <w:sz w:val="21"/>
          <w:szCs w:val="21"/>
        </w:rPr>
        <w:t xml:space="preserve"> this event</w:t>
      </w:r>
      <w:r w:rsidR="00D9440D">
        <w:rPr>
          <w:rFonts w:ascii="Calibri" w:hAnsi="Calibri" w:cs="Calibri"/>
          <w:sz w:val="21"/>
          <w:szCs w:val="21"/>
        </w:rPr>
        <w:t xml:space="preserve"> to the Board of Youth to see if they are interested.</w:t>
      </w:r>
    </w:p>
    <w:p w14:paraId="6536D021" w14:textId="77777777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Drake provided a written and verbal report. </w:t>
      </w:r>
    </w:p>
    <w:p w14:paraId="02DB7023" w14:textId="4E503676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October 2021 $</w:t>
      </w:r>
      <w:r w:rsidR="00427150">
        <w:rPr>
          <w:rFonts w:ascii="Calibri" w:hAnsi="Calibri" w:cs="Calibri"/>
          <w:sz w:val="21"/>
          <w:szCs w:val="21"/>
        </w:rPr>
        <w:t>26,007.84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3769A2A4" w14:textId="12CCBCBB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Expenses for October 2021 $1</w:t>
      </w:r>
      <w:r w:rsidR="00951E59">
        <w:rPr>
          <w:rFonts w:ascii="Calibri" w:hAnsi="Calibri" w:cs="Calibri"/>
          <w:sz w:val="21"/>
          <w:szCs w:val="21"/>
        </w:rPr>
        <w:t>7,271.13</w:t>
      </w:r>
      <w:r>
        <w:rPr>
          <w:rFonts w:ascii="Calibri" w:hAnsi="Calibri" w:cs="Calibri"/>
          <w:sz w:val="21"/>
          <w:szCs w:val="21"/>
        </w:rPr>
        <w:t xml:space="preserve"> (</w:t>
      </w:r>
      <w:r w:rsidR="00951E59">
        <w:rPr>
          <w:rFonts w:ascii="Calibri" w:hAnsi="Calibri" w:cs="Calibri"/>
          <w:sz w:val="21"/>
          <w:szCs w:val="21"/>
        </w:rPr>
        <w:t>$8,736.71</w:t>
      </w:r>
      <w:r>
        <w:rPr>
          <w:rFonts w:ascii="Calibri" w:hAnsi="Calibri" w:cs="Calibri"/>
          <w:sz w:val="21"/>
          <w:szCs w:val="21"/>
        </w:rPr>
        <w:t>)</w:t>
      </w:r>
    </w:p>
    <w:p w14:paraId="6A9142B2" w14:textId="0FD81415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Checking account balance (</w:t>
      </w:r>
      <w:r w:rsidR="00C24B4D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/3</w:t>
      </w:r>
      <w:r w:rsidR="00C24B4D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/2021) $</w:t>
      </w:r>
      <w:r w:rsidR="00427150">
        <w:rPr>
          <w:rFonts w:ascii="Calibri" w:hAnsi="Calibri" w:cs="Calibri"/>
          <w:sz w:val="21"/>
          <w:szCs w:val="21"/>
        </w:rPr>
        <w:t>33,043.99</w:t>
      </w:r>
    </w:p>
    <w:p w14:paraId="61B8A4B1" w14:textId="30F66F24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Building Fund balance (</w:t>
      </w:r>
      <w:r w:rsidR="00C24B4D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/3</w:t>
      </w:r>
      <w:r w:rsidR="00C24B4D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/2021) $181.36</w:t>
      </w:r>
    </w:p>
    <w:p w14:paraId="03930813" w14:textId="77777777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(9/30/2021) Reserves $26,014.17/Ness Estate $10,526.47</w:t>
      </w:r>
    </w:p>
    <w:p w14:paraId="3AA9785A" w14:textId="77777777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(9/30/2021) Ness Estate $52,176.00 (previously two CD’s – now combined)</w:t>
      </w:r>
    </w:p>
    <w:p w14:paraId="127AD80F" w14:textId="77349698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Sondra provided a written </w:t>
      </w:r>
      <w:r w:rsidR="00951E59">
        <w:rPr>
          <w:rFonts w:ascii="Calibri" w:hAnsi="Calibri" w:cs="Calibri"/>
          <w:sz w:val="21"/>
          <w:szCs w:val="21"/>
        </w:rPr>
        <w:t xml:space="preserve">and verbal </w:t>
      </w:r>
      <w:r>
        <w:rPr>
          <w:rFonts w:ascii="Calibri" w:hAnsi="Calibri" w:cs="Calibri"/>
          <w:sz w:val="21"/>
          <w:szCs w:val="21"/>
        </w:rPr>
        <w:t xml:space="preserve">report </w:t>
      </w:r>
    </w:p>
    <w:p w14:paraId="0DBF763E" w14:textId="44A48E4B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2021 YTD total offerings (</w:t>
      </w:r>
      <w:r w:rsidR="00951E59">
        <w:rPr>
          <w:rFonts w:ascii="Calibri" w:hAnsi="Calibri" w:cs="Calibri"/>
          <w:sz w:val="21"/>
          <w:szCs w:val="21"/>
        </w:rPr>
        <w:t>11/1</w:t>
      </w:r>
      <w:r>
        <w:rPr>
          <w:rFonts w:ascii="Calibri" w:hAnsi="Calibri" w:cs="Calibri"/>
          <w:sz w:val="21"/>
          <w:szCs w:val="21"/>
        </w:rPr>
        <w:t>/2021) $1</w:t>
      </w:r>
      <w:r w:rsidR="00951E59">
        <w:rPr>
          <w:rFonts w:ascii="Calibri" w:hAnsi="Calibri" w:cs="Calibri"/>
          <w:sz w:val="21"/>
          <w:szCs w:val="21"/>
        </w:rPr>
        <w:t>92,496</w:t>
      </w:r>
    </w:p>
    <w:p w14:paraId="0527E43F" w14:textId="4DF3B1CF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2020 YTD total offerings (</w:t>
      </w:r>
      <w:r w:rsidR="00951E59">
        <w:rPr>
          <w:rFonts w:ascii="Calibri" w:hAnsi="Calibri" w:cs="Calibri"/>
          <w:sz w:val="21"/>
          <w:szCs w:val="21"/>
        </w:rPr>
        <w:t>11</w:t>
      </w:r>
      <w:r>
        <w:rPr>
          <w:rFonts w:ascii="Calibri" w:hAnsi="Calibri" w:cs="Calibri"/>
          <w:sz w:val="21"/>
          <w:szCs w:val="21"/>
        </w:rPr>
        <w:t>/</w:t>
      </w:r>
      <w:r w:rsidR="00951E5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/2020) $1</w:t>
      </w:r>
      <w:r w:rsidR="00951E59">
        <w:rPr>
          <w:rFonts w:ascii="Calibri" w:hAnsi="Calibri" w:cs="Calibri"/>
          <w:sz w:val="21"/>
          <w:szCs w:val="21"/>
        </w:rPr>
        <w:t>89,566</w:t>
      </w:r>
    </w:p>
    <w:p w14:paraId="55CDC8D9" w14:textId="08C4015B" w:rsidR="00C37591" w:rsidRDefault="00541944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Marci</w:t>
      </w:r>
      <w:r w:rsidR="00C37591">
        <w:rPr>
          <w:rFonts w:ascii="Calibri" w:hAnsi="Calibri" w:cs="Calibri"/>
          <w:sz w:val="21"/>
          <w:szCs w:val="21"/>
        </w:rPr>
        <w:t xml:space="preserve"> moved to accept treasurer and financial reports, seconded by </w:t>
      </w:r>
      <w:r>
        <w:rPr>
          <w:rFonts w:ascii="Calibri" w:hAnsi="Calibri" w:cs="Calibri"/>
          <w:sz w:val="21"/>
          <w:szCs w:val="21"/>
        </w:rPr>
        <w:t>Sue</w:t>
      </w:r>
      <w:r w:rsidR="00C37591">
        <w:rPr>
          <w:rFonts w:ascii="Calibri" w:hAnsi="Calibri" w:cs="Calibri"/>
          <w:sz w:val="21"/>
          <w:szCs w:val="21"/>
        </w:rPr>
        <w:t>.  All approved.</w:t>
      </w:r>
    </w:p>
    <w:p w14:paraId="529EFDE7" w14:textId="77777777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387F754A" w14:textId="26D4C412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Heather provided a written report.  </w:t>
      </w:r>
      <w:r w:rsidR="00951E59">
        <w:rPr>
          <w:rFonts w:ascii="Calibri" w:hAnsi="Calibri" w:cs="Calibri"/>
          <w:sz w:val="21"/>
          <w:szCs w:val="21"/>
        </w:rPr>
        <w:t xml:space="preserve">Thanksgiving service will be on 11/24/2021 at 7:00 pm in the sanctuary; “Thank you” cards will be provided to those in attendance, encouraging each person to send someone a note of thanks; planning 1 Christmas Eve service w/communion on Friday, 12/24/2021 at 5:00 pm; this service will be taped to be played on KIOW on Sunday 12/26/2021; no services offered on Saturday, 12/25/2021; Regular service on Sunday, 12/26/2021 at 9:00 am; looking for pulpit supply to cover Pastor Joel vacation in March 2022.  </w:t>
      </w:r>
    </w:p>
    <w:p w14:paraId="0CC360B7" w14:textId="12EEFB61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 xml:space="preserve">Sue provided a written/verbal report. </w:t>
      </w:r>
      <w:r w:rsidR="00951E59">
        <w:rPr>
          <w:rFonts w:ascii="Calibri" w:hAnsi="Calibri" w:cs="Calibri"/>
          <w:sz w:val="21"/>
          <w:szCs w:val="21"/>
        </w:rPr>
        <w:t>All f</w:t>
      </w:r>
      <w:r w:rsidR="004024D3">
        <w:rPr>
          <w:rFonts w:ascii="Calibri" w:hAnsi="Calibri" w:cs="Calibri"/>
          <w:sz w:val="21"/>
          <w:szCs w:val="21"/>
        </w:rPr>
        <w:t>our</w:t>
      </w:r>
      <w:r w:rsidR="00951E59">
        <w:rPr>
          <w:rFonts w:ascii="Calibri" w:hAnsi="Calibri" w:cs="Calibri"/>
          <w:sz w:val="21"/>
          <w:szCs w:val="21"/>
        </w:rPr>
        <w:t xml:space="preserve"> 1</w:t>
      </w:r>
      <w:r w:rsidR="00951E59" w:rsidRPr="00951E59">
        <w:rPr>
          <w:rFonts w:ascii="Calibri" w:hAnsi="Calibri" w:cs="Calibri"/>
          <w:sz w:val="21"/>
          <w:szCs w:val="21"/>
          <w:vertAlign w:val="superscript"/>
        </w:rPr>
        <w:t>st</w:t>
      </w:r>
      <w:r w:rsidR="00951E59">
        <w:rPr>
          <w:rFonts w:ascii="Calibri" w:hAnsi="Calibri" w:cs="Calibri"/>
          <w:sz w:val="21"/>
          <w:szCs w:val="21"/>
        </w:rPr>
        <w:t xml:space="preserve"> graders are paired with a prayer pal; Service ideas were handed out with bulletins on Sunday, 10/31/2021 for God’s work Our Hands; served lunch for youth and families after clean-up</w:t>
      </w:r>
      <w:r w:rsidR="004024D3">
        <w:rPr>
          <w:rFonts w:ascii="Calibri" w:hAnsi="Calibri" w:cs="Calibri"/>
          <w:sz w:val="21"/>
          <w:szCs w:val="21"/>
        </w:rPr>
        <w:t>/service project</w:t>
      </w:r>
      <w:r w:rsidR="00951E59">
        <w:rPr>
          <w:rFonts w:ascii="Calibri" w:hAnsi="Calibri" w:cs="Calibri"/>
          <w:sz w:val="21"/>
          <w:szCs w:val="21"/>
        </w:rPr>
        <w:t xml:space="preserve"> 10/31/2021; </w:t>
      </w:r>
      <w:r>
        <w:rPr>
          <w:rFonts w:ascii="Calibri" w:hAnsi="Calibri" w:cs="Calibri"/>
          <w:sz w:val="21"/>
          <w:szCs w:val="21"/>
        </w:rPr>
        <w:t>Samaritan’s Purse</w:t>
      </w:r>
      <w:r w:rsidR="00951E59">
        <w:rPr>
          <w:rFonts w:ascii="Calibri" w:hAnsi="Calibri" w:cs="Calibri"/>
          <w:sz w:val="21"/>
          <w:szCs w:val="21"/>
        </w:rPr>
        <w:t xml:space="preserve"> Christmas shoe boxes are due 11/14/2021</w:t>
      </w:r>
      <w:r>
        <w:rPr>
          <w:rFonts w:ascii="Calibri" w:hAnsi="Calibri" w:cs="Calibri"/>
          <w:sz w:val="21"/>
          <w:szCs w:val="21"/>
        </w:rPr>
        <w:t>;</w:t>
      </w:r>
      <w:r w:rsidR="00951E59">
        <w:rPr>
          <w:rFonts w:ascii="Calibri" w:hAnsi="Calibri" w:cs="Calibri"/>
          <w:sz w:val="21"/>
          <w:szCs w:val="21"/>
        </w:rPr>
        <w:t xml:space="preserve"> working on Advent preparations; considering a birthday list of members</w:t>
      </w:r>
      <w:r w:rsidR="004024D3">
        <w:rPr>
          <w:rFonts w:ascii="Calibri" w:hAnsi="Calibri" w:cs="Calibri"/>
          <w:sz w:val="21"/>
          <w:szCs w:val="21"/>
        </w:rPr>
        <w:t xml:space="preserve">; discussed </w:t>
      </w:r>
      <w:r w:rsidR="00383C25">
        <w:rPr>
          <w:rFonts w:ascii="Calibri" w:hAnsi="Calibri" w:cs="Calibri"/>
          <w:sz w:val="21"/>
          <w:szCs w:val="21"/>
        </w:rPr>
        <w:t>subscriptions to the Lutheran Standard paid for by Sale</w:t>
      </w:r>
      <w:r w:rsidR="00422FE5">
        <w:rPr>
          <w:rFonts w:ascii="Calibri" w:hAnsi="Calibri" w:cs="Calibri"/>
          <w:sz w:val="21"/>
          <w:szCs w:val="21"/>
        </w:rPr>
        <w:t>m</w:t>
      </w:r>
      <w:r w:rsidR="004B6CE6">
        <w:rPr>
          <w:rFonts w:ascii="Calibri" w:hAnsi="Calibri" w:cs="Calibri"/>
          <w:sz w:val="21"/>
          <w:szCs w:val="21"/>
        </w:rPr>
        <w:t xml:space="preserve">. </w:t>
      </w:r>
      <w:r w:rsidR="00422FE5">
        <w:rPr>
          <w:rFonts w:ascii="Calibri" w:hAnsi="Calibri" w:cs="Calibri"/>
          <w:sz w:val="21"/>
          <w:szCs w:val="21"/>
        </w:rPr>
        <w:t xml:space="preserve"> Sue moved that for non-contributing members</w:t>
      </w:r>
      <w:r w:rsidR="004B6CE6">
        <w:rPr>
          <w:rFonts w:ascii="Calibri" w:hAnsi="Calibri" w:cs="Calibri"/>
          <w:sz w:val="21"/>
          <w:szCs w:val="21"/>
        </w:rPr>
        <w:t xml:space="preserve"> the</w:t>
      </w:r>
      <w:r w:rsidR="00422FE5">
        <w:rPr>
          <w:rFonts w:ascii="Calibri" w:hAnsi="Calibri" w:cs="Calibri"/>
          <w:sz w:val="21"/>
          <w:szCs w:val="21"/>
        </w:rPr>
        <w:t xml:space="preserve"> subscription will be discontinued, Drake seconded the motion.  All approved.</w:t>
      </w:r>
    </w:p>
    <w:p w14:paraId="3E62153C" w14:textId="7501E5FE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 xml:space="preserve">Al </w:t>
      </w:r>
      <w:r w:rsidR="00F847E1">
        <w:rPr>
          <w:rFonts w:ascii="Calibri" w:hAnsi="Calibri" w:cs="Calibri"/>
          <w:sz w:val="21"/>
          <w:szCs w:val="21"/>
        </w:rPr>
        <w:t>was absent</w:t>
      </w:r>
      <w:r w:rsidR="004024D3">
        <w:rPr>
          <w:rFonts w:ascii="Calibri" w:hAnsi="Calibri" w:cs="Calibri"/>
          <w:sz w:val="21"/>
          <w:szCs w:val="21"/>
        </w:rPr>
        <w:t>/no report</w:t>
      </w:r>
      <w:r>
        <w:rPr>
          <w:rFonts w:ascii="Calibri" w:hAnsi="Calibri" w:cs="Calibri"/>
          <w:sz w:val="21"/>
          <w:szCs w:val="21"/>
        </w:rPr>
        <w:t xml:space="preserve">. </w:t>
      </w:r>
    </w:p>
    <w:p w14:paraId="53D586F2" w14:textId="298CEE40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Scott provided a written</w:t>
      </w:r>
      <w:r w:rsidR="004B6CE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report.  </w:t>
      </w:r>
      <w:r w:rsidR="00F847E1">
        <w:rPr>
          <w:rFonts w:ascii="Calibri" w:hAnsi="Calibri" w:cs="Calibri"/>
          <w:sz w:val="21"/>
          <w:szCs w:val="21"/>
        </w:rPr>
        <w:t>Heating system is functioning well throughout the church; Johnson H</w:t>
      </w:r>
      <w:r w:rsidR="004B6CE6">
        <w:rPr>
          <w:rFonts w:ascii="Calibri" w:hAnsi="Calibri" w:cs="Calibri"/>
          <w:sz w:val="21"/>
          <w:szCs w:val="21"/>
        </w:rPr>
        <w:t>eating/AC</w:t>
      </w:r>
      <w:r w:rsidR="00F847E1">
        <w:rPr>
          <w:rFonts w:ascii="Calibri" w:hAnsi="Calibri" w:cs="Calibri"/>
          <w:sz w:val="21"/>
          <w:szCs w:val="21"/>
        </w:rPr>
        <w:t xml:space="preserve"> came back and worked on issues in the Narthex; waiting for a bid on some extra heat</w:t>
      </w:r>
      <w:r w:rsidR="00422FE5">
        <w:rPr>
          <w:rFonts w:ascii="Calibri" w:hAnsi="Calibri" w:cs="Calibri"/>
          <w:sz w:val="21"/>
          <w:szCs w:val="21"/>
        </w:rPr>
        <w:t>ing</w:t>
      </w:r>
      <w:r w:rsidR="00F847E1">
        <w:rPr>
          <w:rFonts w:ascii="Calibri" w:hAnsi="Calibri" w:cs="Calibri"/>
          <w:sz w:val="21"/>
          <w:szCs w:val="21"/>
        </w:rPr>
        <w:t xml:space="preserve"> and cooling for the foyer area due to freezing of pipes in the ceiling last winter; Total Lock and Glass will be coming to service entrance doors in Foyer and southwest educational unit; looking into issues regarding lighting in the sanctuary</w:t>
      </w:r>
      <w:r w:rsidR="00422FE5">
        <w:rPr>
          <w:rFonts w:ascii="Calibri" w:hAnsi="Calibri" w:cs="Calibri"/>
          <w:sz w:val="21"/>
          <w:szCs w:val="21"/>
        </w:rPr>
        <w:t>.  Cleaning the carpet in the fellowship hall was also discussed.</w:t>
      </w:r>
    </w:p>
    <w:p w14:paraId="41A6DE30" w14:textId="1EB4F614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Jen and Marci provided a written report.  Marci led discussion of items in the report that included: “God’s Work, Our Hands” Sunday, 10/31/2021 </w:t>
      </w:r>
      <w:r w:rsidR="00F847E1">
        <w:rPr>
          <w:rFonts w:ascii="Calibri" w:hAnsi="Calibri" w:cs="Calibri"/>
          <w:sz w:val="21"/>
          <w:szCs w:val="21"/>
        </w:rPr>
        <w:t xml:space="preserve">was a success with 75 people attending lunch following cleanup activities; </w:t>
      </w:r>
      <w:r>
        <w:rPr>
          <w:rFonts w:ascii="Calibri" w:hAnsi="Calibri" w:cs="Calibri"/>
          <w:sz w:val="21"/>
          <w:szCs w:val="21"/>
        </w:rPr>
        <w:t xml:space="preserve">Christmas Program </w:t>
      </w:r>
      <w:r w:rsidR="00F847E1">
        <w:rPr>
          <w:rFonts w:ascii="Calibri" w:hAnsi="Calibri" w:cs="Calibri"/>
          <w:sz w:val="21"/>
          <w:szCs w:val="21"/>
        </w:rPr>
        <w:t>scheduled</w:t>
      </w:r>
      <w:r>
        <w:rPr>
          <w:rFonts w:ascii="Calibri" w:hAnsi="Calibri" w:cs="Calibri"/>
          <w:sz w:val="21"/>
          <w:szCs w:val="21"/>
        </w:rPr>
        <w:t xml:space="preserve"> 12/12/2021 at the 9:00 am service</w:t>
      </w:r>
      <w:r w:rsidR="00F847E1">
        <w:rPr>
          <w:rFonts w:ascii="Calibri" w:hAnsi="Calibri" w:cs="Calibri"/>
          <w:sz w:val="21"/>
          <w:szCs w:val="21"/>
        </w:rPr>
        <w:t>; Christmas Caroling event for members and nonmembers planned on 12/19/2021.</w:t>
      </w:r>
    </w:p>
    <w:p w14:paraId="39A69CF9" w14:textId="77777777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</w:p>
    <w:p w14:paraId="47E0C583" w14:textId="77777777" w:rsidR="00C37591" w:rsidRDefault="00C37591" w:rsidP="00C37591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Reports – Complete Pastor reports are available for review in the church office.</w:t>
      </w:r>
    </w:p>
    <w:p w14:paraId="15061041" w14:textId="0C915204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 xml:space="preserve">Pastor Joel shared a written report that included Pastoral acts in </w:t>
      </w:r>
      <w:r w:rsidR="00F847E1">
        <w:rPr>
          <w:rFonts w:ascii="Calibri" w:hAnsi="Calibri" w:cs="Calibri"/>
          <w:sz w:val="21"/>
          <w:szCs w:val="21"/>
        </w:rPr>
        <w:t>Octo</w:t>
      </w:r>
      <w:r>
        <w:rPr>
          <w:rFonts w:ascii="Calibri" w:hAnsi="Calibri" w:cs="Calibri"/>
          <w:sz w:val="21"/>
          <w:szCs w:val="21"/>
        </w:rPr>
        <w:t>ber and accounting for vacation and continuing education days/Sundays used and planned.  Additional topics in his report included:</w:t>
      </w:r>
    </w:p>
    <w:p w14:paraId="24AA430A" w14:textId="26F28D1A" w:rsidR="00C37591" w:rsidRDefault="00F847E1" w:rsidP="00C375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Portico Services – completed enrollment process for Silver + Plan for 2022.</w:t>
      </w:r>
    </w:p>
    <w:p w14:paraId="32DA9DAA" w14:textId="0D455D59" w:rsidR="00C37591" w:rsidRDefault="00F847E1" w:rsidP="00C375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Housing Allowance resolution 2021 – Requesting a motion to approve increasing my housing allowance to $36,000. This is an adjustment for allowable tax deductions and not an increase in my total combined compensation. It would </w:t>
      </w:r>
      <w:r>
        <w:rPr>
          <w:rFonts w:ascii="Calibri" w:hAnsi="Calibri" w:cs="Calibri"/>
          <w:sz w:val="21"/>
          <w:szCs w:val="21"/>
        </w:rPr>
        <w:lastRenderedPageBreak/>
        <w:t xml:space="preserve">reflect a decrease in salary of $20,785 and an increase in housing allowance of the same amount. </w:t>
      </w:r>
      <w:r w:rsidR="001C2E09">
        <w:rPr>
          <w:rFonts w:ascii="Calibri" w:hAnsi="Calibri" w:cs="Calibri"/>
          <w:sz w:val="21"/>
          <w:szCs w:val="21"/>
        </w:rPr>
        <w:t>H</w:t>
      </w:r>
      <w:r>
        <w:rPr>
          <w:rFonts w:ascii="Calibri" w:hAnsi="Calibri" w:cs="Calibri"/>
          <w:sz w:val="21"/>
          <w:szCs w:val="21"/>
        </w:rPr>
        <w:t>ousing expenses</w:t>
      </w:r>
      <w:r w:rsidR="001C2E09">
        <w:rPr>
          <w:rFonts w:ascii="Calibri" w:hAnsi="Calibri" w:cs="Calibri"/>
          <w:sz w:val="21"/>
          <w:szCs w:val="21"/>
        </w:rPr>
        <w:t>/improvements are deductible</w:t>
      </w:r>
      <w:r>
        <w:rPr>
          <w:rFonts w:ascii="Calibri" w:hAnsi="Calibri" w:cs="Calibri"/>
          <w:sz w:val="21"/>
          <w:szCs w:val="21"/>
        </w:rPr>
        <w:t>, which this year includes residing painting the garage and installing tow new garage doors and openers.</w:t>
      </w:r>
      <w:r w:rsidR="00C37591">
        <w:rPr>
          <w:rFonts w:ascii="Calibri" w:hAnsi="Calibri" w:cs="Calibri"/>
          <w:sz w:val="21"/>
          <w:szCs w:val="21"/>
        </w:rPr>
        <w:t xml:space="preserve"> </w:t>
      </w:r>
      <w:r w:rsidR="001C2E09">
        <w:rPr>
          <w:rFonts w:ascii="Calibri" w:hAnsi="Calibri" w:cs="Calibri"/>
          <w:sz w:val="21"/>
          <w:szCs w:val="21"/>
        </w:rPr>
        <w:t xml:space="preserve"> Sue moved to approve Pastor Housing allowance resolution for 2021, seconded by Drake.  All approved.</w:t>
      </w:r>
    </w:p>
    <w:p w14:paraId="07DF6418" w14:textId="048DE6A6" w:rsidR="00C37591" w:rsidRDefault="00F847E1" w:rsidP="00C375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Bible Study – continued participation in the One-in-Christ bible study in Salem’s fellowship hall Wednesday mornings.  Led the last two studies for Pastor Peters during his recent illness.</w:t>
      </w:r>
    </w:p>
    <w:p w14:paraId="6757B73A" w14:textId="77777777" w:rsidR="00F847E1" w:rsidRDefault="00F847E1" w:rsidP="00C375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Pastor’s Fellowship Breakfast – the 4</w:t>
      </w:r>
      <w:r w:rsidRPr="00F847E1">
        <w:rPr>
          <w:rFonts w:ascii="Calibri" w:hAnsi="Calibri" w:cs="Calibri"/>
          <w:sz w:val="21"/>
          <w:szCs w:val="21"/>
          <w:vertAlign w:val="superscript"/>
        </w:rPr>
        <w:t>th</w:t>
      </w:r>
      <w:r>
        <w:rPr>
          <w:rFonts w:ascii="Calibri" w:hAnsi="Calibri" w:cs="Calibri"/>
          <w:sz w:val="21"/>
          <w:szCs w:val="21"/>
        </w:rPr>
        <w:t xml:space="preserve"> Breakfast will be held on Friday, 11/12/2021 from 8:00-10:00 am.  </w:t>
      </w:r>
      <w:proofErr w:type="gramStart"/>
      <w:r>
        <w:rPr>
          <w:rFonts w:ascii="Calibri" w:hAnsi="Calibri" w:cs="Calibri"/>
          <w:sz w:val="21"/>
          <w:szCs w:val="21"/>
        </w:rPr>
        <w:t>Cost of groceries is $60, 5-6 hours of prep, serving and clean</w:t>
      </w:r>
      <w:proofErr w:type="gramEnd"/>
      <w:r>
        <w:rPr>
          <w:rFonts w:ascii="Calibri" w:hAnsi="Calibri" w:cs="Calibri"/>
          <w:sz w:val="21"/>
          <w:szCs w:val="21"/>
        </w:rPr>
        <w:t xml:space="preserve"> up with approximately 20 in attendance.  Last month Al Skellenger provided a Thrivent Action Grant Card to fund purchase of food.  Many that attend are shut-ins that would be seen monthly in homes. Raise about $70-100 towards youth activities at each breakfast.  Future youth activities to be funded are UNI lock-in (cancelled for this year), ELCA Youth gathering summer 2022 (no Salem youth have expressed interest) and May 2022 Confirmation Retreat at Riverside.</w:t>
      </w:r>
    </w:p>
    <w:p w14:paraId="40D3EB4B" w14:textId="77777777" w:rsidR="00F847E1" w:rsidRDefault="00F847E1" w:rsidP="00C375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Monthly Communion Services at Mills Harbor and Care Center – scheduled the 4</w:t>
      </w:r>
      <w:r w:rsidRPr="00F847E1">
        <w:rPr>
          <w:rFonts w:ascii="Calibri" w:hAnsi="Calibri" w:cs="Calibri"/>
          <w:sz w:val="21"/>
          <w:szCs w:val="21"/>
          <w:vertAlign w:val="superscript"/>
        </w:rPr>
        <w:t>th</w:t>
      </w:r>
      <w:r>
        <w:rPr>
          <w:rFonts w:ascii="Calibri" w:hAnsi="Calibri" w:cs="Calibri"/>
          <w:sz w:val="21"/>
          <w:szCs w:val="21"/>
        </w:rPr>
        <w:t xml:space="preserve"> Wednesdays of the month; no services in October at the Care center due to increased </w:t>
      </w:r>
      <w:proofErr w:type="spellStart"/>
      <w:r>
        <w:rPr>
          <w:rFonts w:ascii="Calibri" w:hAnsi="Calibri" w:cs="Calibri"/>
          <w:sz w:val="21"/>
          <w:szCs w:val="21"/>
        </w:rPr>
        <w:t>Covid</w:t>
      </w:r>
      <w:proofErr w:type="spellEnd"/>
      <w:r>
        <w:rPr>
          <w:rFonts w:ascii="Calibri" w:hAnsi="Calibri" w:cs="Calibri"/>
          <w:sz w:val="21"/>
          <w:szCs w:val="21"/>
        </w:rPr>
        <w:t xml:space="preserve"> cases; held communion service for the first time in 2 years at Mills Harbor; received assistance from Sondra Nelson and Ruth Sheldon.</w:t>
      </w:r>
    </w:p>
    <w:p w14:paraId="3EDFF9BD" w14:textId="77777777" w:rsidR="00F847E1" w:rsidRDefault="00F847E1" w:rsidP="00C375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Thanksgiving plans with family in Minneapolis – Sondra will provide pulpit supply on Saturday, 11/27/2021 and Pastor will be back for Sunday service 11/28/2021 – First Sunday of Advent.</w:t>
      </w:r>
    </w:p>
    <w:p w14:paraId="3CB67E18" w14:textId="77777777" w:rsidR="00F847E1" w:rsidRDefault="00F847E1" w:rsidP="00C375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Confirmation Classes – Sunday class schedule is going well; seeing increased attendance by confirmation students and families in Sunday worship and children’s time; nearly 100 youth and families participated in the God’s Work Our Hands on Sunday 10/31/2021; families that are attending Crossroads have decided that Sunday Confirmation Class doesn’t fit their schedule.</w:t>
      </w:r>
    </w:p>
    <w:p w14:paraId="1C105B31" w14:textId="433973F0" w:rsidR="00F847E1" w:rsidRDefault="00F847E1" w:rsidP="00C375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Baptisms –</w:t>
      </w:r>
      <w:r w:rsidR="004B6CE6">
        <w:rPr>
          <w:rFonts w:ascii="Calibri" w:hAnsi="Calibri" w:cs="Calibri"/>
          <w:sz w:val="21"/>
          <w:szCs w:val="21"/>
        </w:rPr>
        <w:t xml:space="preserve"> Pastor has received two</w:t>
      </w:r>
      <w:r>
        <w:rPr>
          <w:rFonts w:ascii="Calibri" w:hAnsi="Calibri" w:cs="Calibri"/>
          <w:sz w:val="21"/>
          <w:szCs w:val="21"/>
        </w:rPr>
        <w:t xml:space="preserve"> requests for private baptisms</w:t>
      </w:r>
      <w:r w:rsidR="004B6CE6">
        <w:rPr>
          <w:rFonts w:ascii="Calibri" w:hAnsi="Calibri" w:cs="Calibri"/>
          <w:sz w:val="21"/>
          <w:szCs w:val="21"/>
        </w:rPr>
        <w:t xml:space="preserve"> for infants</w:t>
      </w:r>
      <w:r w:rsidR="00343336">
        <w:rPr>
          <w:rFonts w:ascii="Calibri" w:hAnsi="Calibri" w:cs="Calibri"/>
          <w:sz w:val="21"/>
          <w:szCs w:val="21"/>
        </w:rPr>
        <w:t xml:space="preserve"> of parents who are confirmed members of Salem. </w:t>
      </w:r>
    </w:p>
    <w:p w14:paraId="200F9E53" w14:textId="5A80C51D" w:rsidR="00C37591" w:rsidRPr="00F847E1" w:rsidRDefault="00F847E1" w:rsidP="00F847E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Provided an observation on his reflection/prayers about how best to respond to</w:t>
      </w:r>
      <w:r w:rsidR="004B6CE6">
        <w:rPr>
          <w:rFonts w:ascii="Calibri" w:hAnsi="Calibri" w:cs="Calibri"/>
          <w:sz w:val="21"/>
          <w:szCs w:val="21"/>
        </w:rPr>
        <w:t xml:space="preserve"> congregational member </w:t>
      </w:r>
      <w:r>
        <w:rPr>
          <w:rFonts w:ascii="Calibri" w:hAnsi="Calibri" w:cs="Calibri"/>
          <w:sz w:val="21"/>
          <w:szCs w:val="21"/>
        </w:rPr>
        <w:t>criticism</w:t>
      </w:r>
      <w:r w:rsidR="004B6CE6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 xml:space="preserve">.  </w:t>
      </w:r>
      <w:r w:rsidRPr="00F847E1">
        <w:rPr>
          <w:rFonts w:ascii="Calibri" w:hAnsi="Calibri" w:cs="Calibri"/>
          <w:sz w:val="21"/>
          <w:szCs w:val="21"/>
        </w:rPr>
        <w:t xml:space="preserve"> </w:t>
      </w:r>
    </w:p>
    <w:p w14:paraId="12399312" w14:textId="1D1F6EA8" w:rsidR="00C37591" w:rsidRDefault="00C37591" w:rsidP="00C37591">
      <w:pPr>
        <w:spacing w:after="6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343336">
        <w:rPr>
          <w:rFonts w:ascii="Calibri" w:hAnsi="Calibri" w:cs="Calibri"/>
          <w:sz w:val="21"/>
          <w:szCs w:val="21"/>
        </w:rPr>
        <w:t xml:space="preserve">Sondra </w:t>
      </w:r>
      <w:r>
        <w:rPr>
          <w:rFonts w:ascii="Calibri" w:hAnsi="Calibri" w:cs="Calibri"/>
          <w:sz w:val="21"/>
          <w:szCs w:val="21"/>
        </w:rPr>
        <w:t>moved to approve board/pastor reports</w:t>
      </w:r>
      <w:r w:rsidR="00F847E1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seconded </w:t>
      </w:r>
      <w:r w:rsidR="00F847E1">
        <w:rPr>
          <w:rFonts w:ascii="Calibri" w:hAnsi="Calibri" w:cs="Calibri"/>
          <w:sz w:val="21"/>
          <w:szCs w:val="21"/>
        </w:rPr>
        <w:t>by</w:t>
      </w:r>
      <w:r w:rsidR="00343336">
        <w:rPr>
          <w:rFonts w:ascii="Calibri" w:hAnsi="Calibri" w:cs="Calibri"/>
          <w:sz w:val="21"/>
          <w:szCs w:val="21"/>
        </w:rPr>
        <w:t xml:space="preserve"> Sue</w:t>
      </w:r>
      <w:r>
        <w:rPr>
          <w:rFonts w:ascii="Calibri" w:hAnsi="Calibri" w:cs="Calibri"/>
          <w:sz w:val="21"/>
          <w:szCs w:val="21"/>
        </w:rPr>
        <w:t xml:space="preserve">.  All approved. </w:t>
      </w:r>
    </w:p>
    <w:p w14:paraId="45CBE6DD" w14:textId="77777777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63136012" w14:textId="44552054" w:rsidR="00F847E1" w:rsidRDefault="00F847E1" w:rsidP="00EB041B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Budget Reporting</w:t>
      </w:r>
      <w:r w:rsidR="00771D6A">
        <w:rPr>
          <w:rFonts w:ascii="Calibri" w:hAnsi="Calibri" w:cs="Calibri"/>
          <w:sz w:val="21"/>
          <w:szCs w:val="21"/>
        </w:rPr>
        <w:t xml:space="preserve"> – Drake, Shannon, Marci and Sondra continue to review the following reporting practices.</w:t>
      </w:r>
    </w:p>
    <w:p w14:paraId="27D5CE9D" w14:textId="653A260A" w:rsidR="00F847E1" w:rsidRDefault="00771D6A" w:rsidP="00F847E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="00F847E1">
        <w:rPr>
          <w:rFonts w:ascii="Calibri" w:hAnsi="Calibri" w:cs="Calibri"/>
          <w:sz w:val="21"/>
          <w:szCs w:val="21"/>
        </w:rPr>
        <w:t>ontinue</w:t>
      </w:r>
      <w:r>
        <w:rPr>
          <w:rFonts w:ascii="Calibri" w:hAnsi="Calibri" w:cs="Calibri"/>
          <w:sz w:val="21"/>
          <w:szCs w:val="21"/>
        </w:rPr>
        <w:t>d</w:t>
      </w:r>
      <w:r w:rsidR="00F847E1">
        <w:rPr>
          <w:rFonts w:ascii="Calibri" w:hAnsi="Calibri" w:cs="Calibri"/>
          <w:sz w:val="21"/>
          <w:szCs w:val="21"/>
        </w:rPr>
        <w:t xml:space="preserve"> review</w:t>
      </w:r>
      <w:r>
        <w:rPr>
          <w:rFonts w:ascii="Calibri" w:hAnsi="Calibri" w:cs="Calibri"/>
          <w:sz w:val="21"/>
          <w:szCs w:val="21"/>
        </w:rPr>
        <w:t xml:space="preserve"> </w:t>
      </w:r>
      <w:r w:rsidR="00F847E1">
        <w:rPr>
          <w:rFonts w:ascii="Calibri" w:hAnsi="Calibri" w:cs="Calibri"/>
          <w:sz w:val="21"/>
          <w:szCs w:val="21"/>
        </w:rPr>
        <w:t>Income/Expenses/Dedicated Accounts</w:t>
      </w:r>
      <w:r w:rsidR="00343336">
        <w:rPr>
          <w:rFonts w:ascii="Calibri" w:hAnsi="Calibri" w:cs="Calibri"/>
          <w:sz w:val="21"/>
          <w:szCs w:val="21"/>
        </w:rPr>
        <w:t xml:space="preserve"> </w:t>
      </w:r>
    </w:p>
    <w:p w14:paraId="2068EC6A" w14:textId="19E9A3EB" w:rsidR="00F847E1" w:rsidRDefault="00F847E1" w:rsidP="00F847E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Establish Dedicated Accounts Development Guidelines</w:t>
      </w:r>
    </w:p>
    <w:p w14:paraId="33423421" w14:textId="26016F70" w:rsidR="00F847E1" w:rsidRDefault="00F847E1" w:rsidP="00F847E1">
      <w:pPr>
        <w:pStyle w:val="ListParagraph"/>
        <w:numPr>
          <w:ilvl w:val="2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Include Council review criteria/Financial Secretary discretion</w:t>
      </w:r>
    </w:p>
    <w:p w14:paraId="201CDFF3" w14:textId="5EF67956" w:rsidR="00F847E1" w:rsidRDefault="00F847E1" w:rsidP="00F847E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Develop description of Dedicated accounts for clarity</w:t>
      </w:r>
    </w:p>
    <w:p w14:paraId="3099D0F4" w14:textId="6025EC8C" w:rsidR="00F847E1" w:rsidRDefault="00F847E1" w:rsidP="00F847E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Review Undesignated Memorials process</w:t>
      </w:r>
    </w:p>
    <w:p w14:paraId="29F09CD7" w14:textId="387B1DEE" w:rsidR="00F847E1" w:rsidRDefault="00F847E1" w:rsidP="00F847E1">
      <w:pPr>
        <w:pStyle w:val="ListParagraph"/>
        <w:numPr>
          <w:ilvl w:val="2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Establish guidelines for Council review criteria/Financial Secretary discretion</w:t>
      </w:r>
    </w:p>
    <w:p w14:paraId="0A5832A8" w14:textId="3B432D30" w:rsidR="00F847E1" w:rsidRDefault="00F847E1" w:rsidP="00F847E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Financial Secretary reporting for Council</w:t>
      </w:r>
      <w:r w:rsidR="003E1908">
        <w:rPr>
          <w:rFonts w:ascii="Calibri" w:hAnsi="Calibri" w:cs="Calibri"/>
          <w:sz w:val="21"/>
          <w:szCs w:val="21"/>
        </w:rPr>
        <w:t xml:space="preserve"> </w:t>
      </w:r>
      <w:r w:rsidR="004B6CE6">
        <w:rPr>
          <w:rFonts w:ascii="Calibri" w:hAnsi="Calibri" w:cs="Calibri"/>
          <w:sz w:val="21"/>
          <w:szCs w:val="21"/>
        </w:rPr>
        <w:t>– Sondra presented the following:</w:t>
      </w:r>
    </w:p>
    <w:p w14:paraId="5488CFE3" w14:textId="58ADDADF" w:rsidR="00771D6A" w:rsidRDefault="00771D6A" w:rsidP="00771D6A">
      <w:pPr>
        <w:pStyle w:val="ListParagraph"/>
        <w:numPr>
          <w:ilvl w:val="2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Received a grant from the Robert and Gail </w:t>
      </w:r>
      <w:proofErr w:type="spellStart"/>
      <w:r>
        <w:rPr>
          <w:rFonts w:ascii="Calibri" w:hAnsi="Calibri" w:cs="Calibri"/>
          <w:sz w:val="21"/>
          <w:szCs w:val="21"/>
        </w:rPr>
        <w:t>Lande</w:t>
      </w:r>
      <w:proofErr w:type="spellEnd"/>
      <w:r>
        <w:rPr>
          <w:rFonts w:ascii="Calibri" w:hAnsi="Calibri" w:cs="Calibri"/>
          <w:sz w:val="21"/>
          <w:szCs w:val="21"/>
        </w:rPr>
        <w:t xml:space="preserve"> Foundation for $250 in memory of Martin and Mabel </w:t>
      </w:r>
      <w:proofErr w:type="spellStart"/>
      <w:r>
        <w:rPr>
          <w:rFonts w:ascii="Calibri" w:hAnsi="Calibri" w:cs="Calibri"/>
          <w:sz w:val="21"/>
          <w:szCs w:val="21"/>
        </w:rPr>
        <w:t>Lande</w:t>
      </w:r>
      <w:proofErr w:type="spellEnd"/>
      <w:r>
        <w:rPr>
          <w:rFonts w:ascii="Calibri" w:hAnsi="Calibri" w:cs="Calibri"/>
          <w:sz w:val="21"/>
          <w:szCs w:val="21"/>
        </w:rPr>
        <w:t xml:space="preserve"> to be spent wherever needed most.  </w:t>
      </w:r>
      <w:r w:rsidR="00D402F6">
        <w:rPr>
          <w:rFonts w:ascii="Calibri" w:hAnsi="Calibri" w:cs="Calibri"/>
          <w:sz w:val="21"/>
          <w:szCs w:val="21"/>
        </w:rPr>
        <w:t>Sue m</w:t>
      </w:r>
      <w:r>
        <w:rPr>
          <w:rFonts w:ascii="Calibri" w:hAnsi="Calibri" w:cs="Calibri"/>
          <w:sz w:val="21"/>
          <w:szCs w:val="21"/>
        </w:rPr>
        <w:t xml:space="preserve">oved that the grant funds be deposited in the general fund, seconded by Marci.  All approved.  </w:t>
      </w:r>
    </w:p>
    <w:p w14:paraId="476D45A7" w14:textId="10F5B0F0" w:rsidR="00771D6A" w:rsidRDefault="00771D6A" w:rsidP="00771D6A">
      <w:pPr>
        <w:pStyle w:val="ListParagraph"/>
        <w:numPr>
          <w:ilvl w:val="2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Memorial received from the Jerome </w:t>
      </w:r>
      <w:proofErr w:type="spellStart"/>
      <w:r>
        <w:rPr>
          <w:rFonts w:ascii="Calibri" w:hAnsi="Calibri" w:cs="Calibri"/>
          <w:sz w:val="21"/>
          <w:szCs w:val="21"/>
        </w:rPr>
        <w:t>Hermanson</w:t>
      </w:r>
      <w:proofErr w:type="spellEnd"/>
      <w:r>
        <w:rPr>
          <w:rFonts w:ascii="Calibri" w:hAnsi="Calibri" w:cs="Calibri"/>
          <w:sz w:val="21"/>
          <w:szCs w:val="21"/>
        </w:rPr>
        <w:t xml:space="preserve"> family</w:t>
      </w:r>
      <w:r w:rsidR="00D402F6">
        <w:rPr>
          <w:rFonts w:ascii="Calibri" w:hAnsi="Calibri" w:cs="Calibri"/>
          <w:sz w:val="21"/>
          <w:szCs w:val="21"/>
        </w:rPr>
        <w:t xml:space="preserve"> for $350 – designated $175 to Youth and $175 to Building Fund.  Michael Gardner memorial received for $60 to the Hurricane Ida Disaster relief fund.</w:t>
      </w:r>
    </w:p>
    <w:p w14:paraId="0F72F3E7" w14:textId="26149586" w:rsidR="00F847E1" w:rsidRDefault="00F847E1" w:rsidP="00F847E1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Nominating Committee Meeting</w:t>
      </w:r>
    </w:p>
    <w:p w14:paraId="547CCE9E" w14:textId="48DEBC07" w:rsidR="00F847E1" w:rsidRPr="003E1908" w:rsidRDefault="00F847E1" w:rsidP="003E1908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Open Positions</w:t>
      </w:r>
      <w:r w:rsidR="003E1908">
        <w:rPr>
          <w:rFonts w:ascii="Calibri" w:hAnsi="Calibri" w:cs="Calibri"/>
          <w:sz w:val="21"/>
          <w:szCs w:val="21"/>
        </w:rPr>
        <w:t xml:space="preserve"> – Discussed open positions in 2022.</w:t>
      </w:r>
    </w:p>
    <w:p w14:paraId="077772A3" w14:textId="6F67256B" w:rsidR="00C37591" w:rsidRPr="00F847E1" w:rsidRDefault="00C37591" w:rsidP="00F847E1">
      <w:pPr>
        <w:spacing w:after="60"/>
        <w:rPr>
          <w:rFonts w:ascii="Calibri" w:hAnsi="Calibri" w:cs="Calibri"/>
          <w:sz w:val="21"/>
          <w:szCs w:val="21"/>
        </w:rPr>
      </w:pPr>
      <w:r w:rsidRPr="00F847E1">
        <w:rPr>
          <w:rFonts w:ascii="Calibri" w:hAnsi="Calibri" w:cs="Calibri"/>
          <w:b/>
          <w:sz w:val="21"/>
          <w:szCs w:val="21"/>
        </w:rPr>
        <w:t xml:space="preserve">New Business: </w:t>
      </w:r>
      <w:r w:rsidRPr="00F847E1">
        <w:rPr>
          <w:rFonts w:ascii="Calibri" w:hAnsi="Calibri" w:cs="Calibri"/>
          <w:sz w:val="21"/>
          <w:szCs w:val="21"/>
        </w:rPr>
        <w:t xml:space="preserve"> </w:t>
      </w:r>
    </w:p>
    <w:p w14:paraId="0C758945" w14:textId="3D1A9737" w:rsidR="00C37591" w:rsidRDefault="00F847E1" w:rsidP="00C3759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Budget</w:t>
      </w:r>
    </w:p>
    <w:p w14:paraId="37B7EF4A" w14:textId="5CB9BD9A" w:rsidR="006271CA" w:rsidRDefault="00F847E1" w:rsidP="006271CA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Board Chairs</w:t>
      </w:r>
      <w:r w:rsidR="006271CA">
        <w:rPr>
          <w:rFonts w:ascii="Calibri" w:hAnsi="Calibri" w:cs="Calibri"/>
          <w:sz w:val="21"/>
          <w:szCs w:val="21"/>
        </w:rPr>
        <w:t xml:space="preserve"> will be asked to review budget expenses in </w:t>
      </w:r>
      <w:r w:rsidR="004B6CE6">
        <w:rPr>
          <w:rFonts w:ascii="Calibri" w:hAnsi="Calibri" w:cs="Calibri"/>
          <w:sz w:val="21"/>
          <w:szCs w:val="21"/>
        </w:rPr>
        <w:t xml:space="preserve">2021 </w:t>
      </w:r>
      <w:r w:rsidR="006271CA">
        <w:rPr>
          <w:rFonts w:ascii="Calibri" w:hAnsi="Calibri" w:cs="Calibri"/>
          <w:sz w:val="21"/>
          <w:szCs w:val="21"/>
        </w:rPr>
        <w:t>to use as a template for projections in 2022.  Marci will provide chairs with information.</w:t>
      </w:r>
    </w:p>
    <w:p w14:paraId="187DE5C2" w14:textId="54B86E62" w:rsidR="006271CA" w:rsidRPr="006271CA" w:rsidRDefault="006271CA" w:rsidP="006271CA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Any other new business – Life Serve Iowa blood driv</w:t>
      </w:r>
      <w:r w:rsidR="007F6FC7"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 xml:space="preserve"> dates for 2022</w:t>
      </w:r>
      <w:r w:rsidR="007F6FC7">
        <w:rPr>
          <w:rFonts w:ascii="Calibri" w:hAnsi="Calibri" w:cs="Calibri"/>
          <w:sz w:val="21"/>
          <w:szCs w:val="21"/>
        </w:rPr>
        <w:t xml:space="preserve"> were reviewed</w:t>
      </w:r>
      <w:r w:rsidR="004B6CE6">
        <w:rPr>
          <w:rFonts w:ascii="Calibri" w:hAnsi="Calibri" w:cs="Calibri"/>
          <w:sz w:val="21"/>
          <w:szCs w:val="21"/>
        </w:rPr>
        <w:t>.</w:t>
      </w:r>
    </w:p>
    <w:p w14:paraId="5B682098" w14:textId="77777777" w:rsidR="00C37591" w:rsidRDefault="00C37591" w:rsidP="00C3759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none </w:t>
      </w:r>
    </w:p>
    <w:p w14:paraId="44B75763" w14:textId="3633B108" w:rsidR="00C37591" w:rsidRDefault="00C37591" w:rsidP="00C3759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</w:t>
      </w:r>
      <w:r w:rsidR="007F6FC7">
        <w:rPr>
          <w:rFonts w:ascii="Calibri" w:hAnsi="Calibri" w:cs="Calibri"/>
          <w:sz w:val="21"/>
          <w:szCs w:val="21"/>
        </w:rPr>
        <w:t xml:space="preserve">– none </w:t>
      </w:r>
    </w:p>
    <w:p w14:paraId="3DB828E8" w14:textId="214F5957" w:rsidR="00C37591" w:rsidRDefault="00C37591" w:rsidP="00C3759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Thursday, </w:t>
      </w:r>
      <w:r w:rsidR="00F847E1">
        <w:rPr>
          <w:rFonts w:ascii="Calibri" w:hAnsi="Calibri" w:cs="Calibri"/>
          <w:sz w:val="21"/>
          <w:szCs w:val="21"/>
        </w:rPr>
        <w:t xml:space="preserve">December </w:t>
      </w:r>
      <w:r w:rsidR="007F6FC7">
        <w:rPr>
          <w:rFonts w:ascii="Calibri" w:hAnsi="Calibri" w:cs="Calibri"/>
          <w:sz w:val="21"/>
          <w:szCs w:val="21"/>
        </w:rPr>
        <w:t>9</w:t>
      </w:r>
      <w:r>
        <w:rPr>
          <w:rFonts w:ascii="Calibri" w:hAnsi="Calibri" w:cs="Calibri"/>
          <w:sz w:val="21"/>
          <w:szCs w:val="21"/>
        </w:rPr>
        <w:t>, 2021 at 6:30 pm</w:t>
      </w:r>
    </w:p>
    <w:p w14:paraId="5D061603" w14:textId="0661472B" w:rsidR="00C37591" w:rsidRDefault="007F6FC7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C37591">
        <w:rPr>
          <w:rFonts w:ascii="Calibri" w:hAnsi="Calibri" w:cs="Calibri"/>
          <w:sz w:val="21"/>
          <w:szCs w:val="21"/>
        </w:rPr>
        <w:t xml:space="preserve"> moved the meeting be adjourned</w:t>
      </w:r>
      <w:r w:rsidR="00F847E1">
        <w:rPr>
          <w:rFonts w:ascii="Calibri" w:hAnsi="Calibri" w:cs="Calibri"/>
          <w:sz w:val="21"/>
          <w:szCs w:val="21"/>
        </w:rPr>
        <w:t xml:space="preserve">, </w:t>
      </w:r>
      <w:r w:rsidR="00C37591">
        <w:rPr>
          <w:rFonts w:ascii="Calibri" w:hAnsi="Calibri" w:cs="Calibri"/>
          <w:sz w:val="21"/>
          <w:szCs w:val="21"/>
        </w:rPr>
        <w:t xml:space="preserve">seconded </w:t>
      </w:r>
      <w:r w:rsidR="00F847E1">
        <w:rPr>
          <w:rFonts w:ascii="Calibri" w:hAnsi="Calibri" w:cs="Calibri"/>
          <w:sz w:val="21"/>
          <w:szCs w:val="21"/>
        </w:rPr>
        <w:t xml:space="preserve">by </w:t>
      </w:r>
      <w:r>
        <w:rPr>
          <w:rFonts w:ascii="Calibri" w:hAnsi="Calibri" w:cs="Calibri"/>
          <w:sz w:val="21"/>
          <w:szCs w:val="21"/>
        </w:rPr>
        <w:t>Sondra.</w:t>
      </w:r>
      <w:r w:rsidR="00C37591">
        <w:rPr>
          <w:rFonts w:ascii="Calibri" w:hAnsi="Calibri" w:cs="Calibri"/>
          <w:sz w:val="21"/>
          <w:szCs w:val="21"/>
        </w:rPr>
        <w:t xml:space="preserve">  All approved. </w:t>
      </w:r>
    </w:p>
    <w:p w14:paraId="4D8757BE" w14:textId="77777777" w:rsidR="00C37591" w:rsidRDefault="00C37591" w:rsidP="00C3759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meeting was adjourned.</w:t>
      </w:r>
    </w:p>
    <w:p w14:paraId="0BC0EA31" w14:textId="486F5B00" w:rsidR="00241900" w:rsidRPr="000A19B8" w:rsidRDefault="00C37591" w:rsidP="000A19B8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  <w:r w:rsidR="000A19B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Respectfully Submitted,  </w:t>
      </w:r>
      <w:r>
        <w:rPr>
          <w:rFonts w:ascii="Calibri" w:hAnsi="Calibri" w:cs="Calibri"/>
          <w:sz w:val="21"/>
          <w:szCs w:val="21"/>
        </w:rPr>
        <w:t>Cindy Haugsdal</w:t>
      </w:r>
      <w:bookmarkStart w:id="0" w:name="_GoBack"/>
      <w:bookmarkEnd w:id="0"/>
    </w:p>
    <w:sectPr w:rsidR="00241900" w:rsidRPr="000A19B8" w:rsidSect="000A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933"/>
    <w:multiLevelType w:val="hybridMultilevel"/>
    <w:tmpl w:val="EF647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E6598"/>
    <w:multiLevelType w:val="hybridMultilevel"/>
    <w:tmpl w:val="9A120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046C"/>
    <w:multiLevelType w:val="hybridMultilevel"/>
    <w:tmpl w:val="48626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91"/>
    <w:rsid w:val="000A19B8"/>
    <w:rsid w:val="0010458E"/>
    <w:rsid w:val="001C2E09"/>
    <w:rsid w:val="00241900"/>
    <w:rsid w:val="00343336"/>
    <w:rsid w:val="00383C25"/>
    <w:rsid w:val="003E1908"/>
    <w:rsid w:val="003F21FC"/>
    <w:rsid w:val="004024D3"/>
    <w:rsid w:val="00422FE5"/>
    <w:rsid w:val="00427150"/>
    <w:rsid w:val="004B6CE6"/>
    <w:rsid w:val="00541944"/>
    <w:rsid w:val="006271CA"/>
    <w:rsid w:val="00771D6A"/>
    <w:rsid w:val="007F6FC7"/>
    <w:rsid w:val="00951E59"/>
    <w:rsid w:val="00C24B4D"/>
    <w:rsid w:val="00C37591"/>
    <w:rsid w:val="00D01A3B"/>
    <w:rsid w:val="00D402F6"/>
    <w:rsid w:val="00D9440D"/>
    <w:rsid w:val="00F847E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2</cp:revision>
  <dcterms:created xsi:type="dcterms:W3CDTF">2021-11-23T21:34:00Z</dcterms:created>
  <dcterms:modified xsi:type="dcterms:W3CDTF">2021-11-23T21:34:00Z</dcterms:modified>
</cp:coreProperties>
</file>